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77" w:rsidRPr="006E5277" w:rsidRDefault="006E5277" w:rsidP="006E527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B67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E52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36F9" w:rsidRPr="006E5277">
        <w:rPr>
          <w:rFonts w:ascii="Times New Roman" w:hAnsi="Times New Roman" w:cs="Times New Roman"/>
          <w:b/>
          <w:sz w:val="28"/>
          <w:szCs w:val="28"/>
          <w:lang w:eastAsia="ru-RU"/>
        </w:rPr>
        <w:t>Заявления об участии в ГИА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 xml:space="preserve"> подаются до 1 февраля включительно:</w:t>
      </w:r>
    </w:p>
    <w:p w:rsidR="003F36F9" w:rsidRPr="006E5277" w:rsidRDefault="006E5277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F36F9" w:rsidRPr="006E5277">
        <w:rPr>
          <w:rFonts w:ascii="Times New Roman" w:hAnsi="Times New Roman" w:cs="Times New Roman"/>
          <w:sz w:val="28"/>
          <w:szCs w:val="28"/>
          <w:lang w:eastAsia="ru-RU"/>
        </w:rPr>
        <w:t>обучающимися - в образовательные организации, в которых обучающиеся осваивают образовательные программы среднего общего образования;</w:t>
      </w:r>
    </w:p>
    <w:p w:rsidR="003F36F9" w:rsidRPr="006E5277" w:rsidRDefault="006E5277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F36F9" w:rsidRPr="006E5277">
        <w:rPr>
          <w:rFonts w:ascii="Times New Roman" w:hAnsi="Times New Roman" w:cs="Times New Roman"/>
          <w:sz w:val="28"/>
          <w:szCs w:val="28"/>
          <w:lang w:eastAsia="ru-RU"/>
        </w:rPr>
        <w:t>экстернами - в образовательные организации по выбору экстернов.</w:t>
      </w:r>
    </w:p>
    <w:p w:rsidR="003F36F9" w:rsidRPr="006E5277" w:rsidRDefault="006E5277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F36F9" w:rsidRPr="006E5277">
        <w:rPr>
          <w:rFonts w:ascii="Times New Roman" w:hAnsi="Times New Roman" w:cs="Times New Roman"/>
          <w:sz w:val="28"/>
          <w:szCs w:val="28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 в случаях, предусмотренных </w:t>
      </w:r>
      <w:hyperlink r:id="rId4" w:anchor="1053" w:history="1">
        <w:r w:rsidRPr="006E5277">
          <w:rPr>
            <w:rStyle w:val="a3"/>
            <w:rFonts w:ascii="Times New Roman" w:eastAsia="Times New Roman" w:hAnsi="Times New Roman" w:cs="Times New Roman"/>
            <w:color w:val="808080"/>
            <w:sz w:val="28"/>
            <w:szCs w:val="28"/>
            <w:bdr w:val="none" w:sz="0" w:space="0" w:color="auto" w:frame="1"/>
            <w:lang w:eastAsia="ru-RU"/>
          </w:rPr>
          <w:t>пунктом 53</w:t>
        </w:r>
      </w:hyperlink>
      <w:r w:rsidRPr="006E5277">
        <w:rPr>
          <w:rFonts w:ascii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12. Участники ГИА вправе изменить (дополнить) перечень указанных в заявлениях учебных предметов, а также изменить форму ГИА (для лиц, указанных в </w:t>
      </w:r>
      <w:hyperlink r:id="rId5" w:anchor="10072" w:history="1">
        <w:r w:rsidRPr="006E5277">
          <w:rPr>
            <w:rStyle w:val="a3"/>
            <w:rFonts w:ascii="Times New Roman" w:eastAsia="Times New Roman" w:hAnsi="Times New Roman" w:cs="Times New Roman"/>
            <w:color w:val="808080"/>
            <w:sz w:val="28"/>
            <w:szCs w:val="28"/>
            <w:bdr w:val="none" w:sz="0" w:space="0" w:color="auto" w:frame="1"/>
            <w:lang w:eastAsia="ru-RU"/>
          </w:rPr>
          <w:t>подпункте "б" пункта 7</w:t>
        </w:r>
      </w:hyperlink>
      <w:r w:rsidRPr="006E5277">
        <w:rPr>
          <w:rFonts w:ascii="Times New Roman" w:hAnsi="Times New Roman" w:cs="Times New Roman"/>
          <w:sz w:val="28"/>
          <w:szCs w:val="28"/>
          <w:lang w:eastAsia="ru-RU"/>
        </w:rPr>
        <w:t> настоящего Порядка)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ГЭК заявления с указанием измененного (дополненного) перечня учебных предметов, по которым они планируют сдавать экзамены, и (или) измененной формы ГИА, сроков участия в ГИА.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Указанные заявления подаются не позднее чем за две недели до начала соответствующего экзамена.</w:t>
      </w:r>
    </w:p>
    <w:p w:rsidR="003F36F9" w:rsidRPr="006E5277" w:rsidRDefault="00A720B3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3F36F9" w:rsidRPr="006E5277">
        <w:rPr>
          <w:rFonts w:ascii="Times New Roman" w:hAnsi="Times New Roman" w:cs="Times New Roman"/>
          <w:sz w:val="28"/>
          <w:szCs w:val="28"/>
          <w:lang w:eastAsia="ru-RU"/>
        </w:rPr>
        <w:t>После 1 февраля заявления об участии в ГИА участников ГИА принимаются по решению ГЭК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13.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 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- выпускники прошлых лет), обучающиеся СПО, обучающиеся, получающие среднее общее образование в иностранных организациях, осуществляющих образовательную деятельность (далее - иностранные ОО), могут участвовать в ЕГЭ, в том числе при наличии у них действующих результатов ЕГЭ прошлых лет.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Выпускники прошлых лет, обучающиеся СПО, а также обучающиеся, получающие среднее общее образование в иностранных ОО (далее вместе - участники ЕГЭ), участвуют в ЕГЭ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 - по своему выбору для предоставления результатов ЕГЭ при приеме на обучение по программам </w:t>
      </w:r>
      <w:proofErr w:type="spellStart"/>
      <w:r w:rsidRPr="006E5277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E5277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программам специалитета</w:t>
      </w:r>
      <w:hyperlink r:id="rId6" w:anchor="11110" w:history="1">
        <w:r w:rsidRPr="006E5277">
          <w:rPr>
            <w:rStyle w:val="a3"/>
            <w:rFonts w:ascii="Times New Roman" w:eastAsia="Times New Roman" w:hAnsi="Times New Roman" w:cs="Times New Roman"/>
            <w:color w:val="808080"/>
            <w:sz w:val="28"/>
            <w:szCs w:val="28"/>
            <w:bdr w:val="none" w:sz="0" w:space="0" w:color="auto" w:frame="1"/>
            <w:vertAlign w:val="superscript"/>
            <w:lang w:eastAsia="ru-RU"/>
          </w:rPr>
          <w:t>10</w:t>
        </w:r>
      </w:hyperlink>
      <w:r w:rsidRPr="006E52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14. Для участия в ЕГЭ лица, указанные в </w:t>
      </w:r>
      <w:hyperlink r:id="rId7" w:anchor="1013" w:history="1">
        <w:r w:rsidRPr="006E5277">
          <w:rPr>
            <w:rStyle w:val="a3"/>
            <w:rFonts w:ascii="Times New Roman" w:eastAsia="Times New Roman" w:hAnsi="Times New Roman" w:cs="Times New Roman"/>
            <w:color w:val="808080"/>
            <w:sz w:val="28"/>
            <w:szCs w:val="28"/>
            <w:bdr w:val="none" w:sz="0" w:space="0" w:color="auto" w:frame="1"/>
            <w:lang w:eastAsia="ru-RU"/>
          </w:rPr>
          <w:t>пункте 13</w:t>
        </w:r>
      </w:hyperlink>
      <w:r w:rsidRPr="006E5277">
        <w:rPr>
          <w:rFonts w:ascii="Times New Roman" w:hAnsi="Times New Roman" w:cs="Times New Roman"/>
          <w:sz w:val="28"/>
          <w:szCs w:val="28"/>
          <w:lang w:eastAsia="ru-RU"/>
        </w:rPr>
        <w:t> настоящего Порядка, подают до 1 февраля включительно заявления с указанием выбранных учебных предметов и сроков участия в ЕГЭ в места регистрации на сдачу ЕГЭ, определенные ОИВ.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Участники ЕГЭ вправе изменить сроки участия в ЕГЭ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с указанием измененных сроков участия в ЕГЭ. Указанные заявления подаются не позднее чем за две недели до начала соответствующего экзамена.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15. Участники ЕГЭ с ограниченными возможностями здоровья при подаче заявления предъявляют копию рекомендаций ПМПК, а участники ЕГЭ - дети-инвалиды и инвалиды - оригинал или заверенную копию справки, подтверждающей инвалидность, а также копию рекомендаций ПМПК в случаях, предусмотренных </w:t>
      </w:r>
      <w:hyperlink r:id="rId8" w:anchor="1053" w:history="1">
        <w:r w:rsidRPr="006E5277">
          <w:rPr>
            <w:rStyle w:val="a3"/>
            <w:rFonts w:ascii="Times New Roman" w:eastAsia="Times New Roman" w:hAnsi="Times New Roman" w:cs="Times New Roman"/>
            <w:color w:val="808080"/>
            <w:sz w:val="28"/>
            <w:szCs w:val="28"/>
            <w:bdr w:val="none" w:sz="0" w:space="0" w:color="auto" w:frame="1"/>
            <w:lang w:eastAsia="ru-RU"/>
          </w:rPr>
          <w:t>пунктом 53</w:t>
        </w:r>
      </w:hyperlink>
      <w:r w:rsidRPr="006E5277">
        <w:rPr>
          <w:rFonts w:ascii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16. 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Обучающиеся СПО и обучающиеся, получающие среднее общее образование в иностранных ОО, при подаче заявления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Оригинал справки предъявляется обучающимся, получающим среднее общее образование в иностранной ОО, с заверенным переводом с иностранного языка.</w:t>
      </w:r>
    </w:p>
    <w:p w:rsidR="003F36F9" w:rsidRPr="006E5277" w:rsidRDefault="003F36F9" w:rsidP="006E52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77">
        <w:rPr>
          <w:rFonts w:ascii="Times New Roman" w:hAnsi="Times New Roman" w:cs="Times New Roman"/>
          <w:sz w:val="28"/>
          <w:szCs w:val="28"/>
          <w:lang w:eastAsia="ru-RU"/>
        </w:rPr>
        <w:t>После 1 февраля заявления об участии в ЕГЭ участников ЕГЭ принимаются по решению ГЭК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6C4A43" w:rsidRPr="006E5277" w:rsidRDefault="006C4A43" w:rsidP="006E52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C4A43" w:rsidRPr="006E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D0"/>
    <w:rsid w:val="003F36F9"/>
    <w:rsid w:val="004B67E8"/>
    <w:rsid w:val="006C4A43"/>
    <w:rsid w:val="006E5277"/>
    <w:rsid w:val="00A720B3"/>
    <w:rsid w:val="00D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AEE0-349E-4678-89B2-379DADCF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6F9"/>
    <w:rPr>
      <w:color w:val="0000FF"/>
      <w:u w:val="single"/>
    </w:rPr>
  </w:style>
  <w:style w:type="paragraph" w:styleId="a4">
    <w:name w:val="No Spacing"/>
    <w:uiPriority w:val="1"/>
    <w:qFormat/>
    <w:rsid w:val="006E5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0252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20252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025224/" TargetMode="External"/><Relationship Id="rId5" Type="http://schemas.openxmlformats.org/officeDocument/2006/relationships/hyperlink" Target="https://www.garant.ru/products/ipo/prime/doc/7202522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7202522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Admin56</dc:creator>
  <cp:keywords/>
  <dc:description/>
  <cp:lastModifiedBy>Admin56</cp:lastModifiedBy>
  <cp:revision>5</cp:revision>
  <dcterms:created xsi:type="dcterms:W3CDTF">2020-12-08T05:52:00Z</dcterms:created>
  <dcterms:modified xsi:type="dcterms:W3CDTF">2020-12-08T06:00:00Z</dcterms:modified>
</cp:coreProperties>
</file>