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B7" w:rsidRPr="00C12F35" w:rsidRDefault="00CF18C4">
      <w:pPr>
        <w:spacing w:after="0" w:line="408" w:lineRule="auto"/>
        <w:ind w:left="120"/>
        <w:jc w:val="center"/>
      </w:pPr>
      <w:bookmarkStart w:id="0" w:name="block-2460766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87039F" w:rsidRPr="00C12F3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35B7" w:rsidRPr="00C12F35" w:rsidRDefault="0087039F" w:rsidP="00C12F35">
      <w:pPr>
        <w:spacing w:after="0" w:line="408" w:lineRule="auto"/>
        <w:ind w:left="120"/>
        <w:jc w:val="center"/>
      </w:pPr>
      <w:r w:rsidRPr="00C12F35">
        <w:rPr>
          <w:rFonts w:ascii="Times New Roman" w:hAnsi="Times New Roman"/>
          <w:b/>
          <w:color w:val="000000"/>
          <w:sz w:val="28"/>
        </w:rPr>
        <w:t xml:space="preserve">‌Министерство образования Оренбургской области </w:t>
      </w:r>
      <w:bookmarkStart w:id="1" w:name="c6077dab-9925-4774-bff8-633c408d96f7"/>
      <w:bookmarkEnd w:id="1"/>
      <w:r w:rsidRPr="00C12F35">
        <w:rPr>
          <w:sz w:val="28"/>
        </w:rPr>
        <w:br/>
      </w:r>
      <w:r w:rsidRPr="00C12F35">
        <w:rPr>
          <w:rFonts w:ascii="Times New Roman" w:hAnsi="Times New Roman"/>
          <w:b/>
          <w:color w:val="000000"/>
          <w:sz w:val="28"/>
        </w:rPr>
        <w:t xml:space="preserve"> Отдел образования администрации Александровского района</w:t>
      </w:r>
      <w:bookmarkStart w:id="2" w:name="788ae511-f951-4a39-a96d-32e07689f645"/>
      <w:bookmarkEnd w:id="2"/>
    </w:p>
    <w:p w:rsidR="00B935B7" w:rsidRDefault="008703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 Хортицкая СОШ"</w:t>
      </w:r>
    </w:p>
    <w:p w:rsidR="00B935B7" w:rsidRDefault="00B935B7">
      <w:pPr>
        <w:spacing w:after="0"/>
        <w:ind w:left="120"/>
      </w:pPr>
    </w:p>
    <w:p w:rsidR="00B935B7" w:rsidRDefault="00B935B7">
      <w:pPr>
        <w:spacing w:after="0"/>
        <w:ind w:left="120"/>
      </w:pPr>
    </w:p>
    <w:p w:rsidR="00B935B7" w:rsidRPr="00C12F35" w:rsidRDefault="00B935B7" w:rsidP="00C12F35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5C53" w:rsidRPr="004E6975" w:rsidTr="00485C53">
        <w:tc>
          <w:tcPr>
            <w:tcW w:w="3114" w:type="dxa"/>
          </w:tcPr>
          <w:p w:rsidR="00485C53" w:rsidRPr="0040209D" w:rsidRDefault="00485C53" w:rsidP="0048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5C53" w:rsidRPr="0040209D" w:rsidRDefault="00254799" w:rsidP="0048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15AAD27" wp14:editId="7EB1756D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110490</wp:posOffset>
                  </wp:positionV>
                  <wp:extent cx="1685925" cy="1552575"/>
                  <wp:effectExtent l="0" t="0" r="9525" b="9525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87039F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85C53" w:rsidRPr="00400DDA" w:rsidRDefault="0087039F" w:rsidP="00485C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0D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85C53" w:rsidRDefault="0087039F" w:rsidP="00485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5C53" w:rsidRPr="008944ED" w:rsidRDefault="0087039F" w:rsidP="00400D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Ярцева Д.А.</w:t>
            </w:r>
          </w:p>
          <w:p w:rsidR="00400DDA" w:rsidRDefault="0087039F" w:rsidP="0048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485C53" w:rsidRDefault="0087039F" w:rsidP="0048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00D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85C53" w:rsidRPr="0040209D" w:rsidRDefault="00485C53" w:rsidP="00485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5C53" w:rsidRDefault="0087039F" w:rsidP="0048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85C53" w:rsidRPr="008944ED" w:rsidRDefault="0087039F" w:rsidP="00485C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85C53" w:rsidRDefault="0087039F" w:rsidP="00485C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85C53" w:rsidRPr="008944ED" w:rsidRDefault="0087039F" w:rsidP="00485C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Агрызкова Н.Ю.</w:t>
            </w:r>
          </w:p>
          <w:p w:rsidR="00400DDA" w:rsidRDefault="0087039F" w:rsidP="0048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:rsidR="00485C53" w:rsidRDefault="0087039F" w:rsidP="00485C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400D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85C53" w:rsidRPr="0040209D" w:rsidRDefault="00485C53" w:rsidP="00485C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5B7" w:rsidRDefault="00B935B7">
      <w:pPr>
        <w:spacing w:after="0"/>
        <w:ind w:left="120"/>
      </w:pPr>
    </w:p>
    <w:p w:rsidR="00B935B7" w:rsidRDefault="008703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35B7" w:rsidRDefault="00B935B7">
      <w:pPr>
        <w:spacing w:after="0"/>
        <w:ind w:left="120"/>
      </w:pPr>
    </w:p>
    <w:p w:rsidR="00B935B7" w:rsidRDefault="00B935B7">
      <w:pPr>
        <w:spacing w:after="0"/>
        <w:ind w:left="120"/>
      </w:pPr>
    </w:p>
    <w:p w:rsidR="00B935B7" w:rsidRDefault="00B935B7">
      <w:pPr>
        <w:spacing w:after="0"/>
        <w:ind w:left="120"/>
      </w:pPr>
    </w:p>
    <w:p w:rsidR="00B935B7" w:rsidRDefault="008703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35B7" w:rsidRDefault="008703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351040)</w:t>
      </w:r>
    </w:p>
    <w:p w:rsidR="00B935B7" w:rsidRDefault="00B935B7">
      <w:pPr>
        <w:spacing w:after="0"/>
        <w:ind w:left="120"/>
        <w:jc w:val="center"/>
      </w:pPr>
    </w:p>
    <w:p w:rsidR="00B935B7" w:rsidRPr="00C12F35" w:rsidRDefault="0087039F">
      <w:pPr>
        <w:spacing w:after="0" w:line="408" w:lineRule="auto"/>
        <w:ind w:left="120"/>
        <w:jc w:val="center"/>
      </w:pPr>
      <w:r w:rsidRPr="00C12F35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B935B7" w:rsidRPr="00C12F35" w:rsidRDefault="00400D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6,8,9</w:t>
      </w:r>
      <w:r w:rsidR="0087039F" w:rsidRPr="00C12F35">
        <w:rPr>
          <w:rFonts w:ascii="Times New Roman" w:hAnsi="Times New Roman"/>
          <w:color w:val="000000"/>
          <w:sz w:val="28"/>
        </w:rPr>
        <w:t xml:space="preserve"> классов </w:t>
      </w: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>
      <w:pPr>
        <w:spacing w:after="0"/>
        <w:ind w:left="120"/>
        <w:jc w:val="center"/>
      </w:pPr>
    </w:p>
    <w:p w:rsidR="00B935B7" w:rsidRPr="00C12F35" w:rsidRDefault="00B935B7" w:rsidP="00C12F35">
      <w:pPr>
        <w:spacing w:after="0"/>
      </w:pPr>
    </w:p>
    <w:p w:rsidR="00B935B7" w:rsidRPr="00C12F35" w:rsidRDefault="0087039F">
      <w:pPr>
        <w:spacing w:after="0"/>
        <w:ind w:left="120"/>
        <w:jc w:val="center"/>
      </w:pPr>
      <w:r w:rsidRPr="00C12F35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C12F35">
        <w:rPr>
          <w:rFonts w:ascii="Times New Roman" w:hAnsi="Times New Roman"/>
          <w:b/>
          <w:color w:val="000000"/>
          <w:sz w:val="28"/>
        </w:rPr>
        <w:t>село Хортица</w:t>
      </w:r>
      <w:bookmarkEnd w:id="4"/>
      <w:r w:rsidRPr="00C12F3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72b6e0-474b-4b98-a795-02870ed74afe"/>
      <w:r w:rsidRPr="00C12F3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C12F35">
        <w:rPr>
          <w:rFonts w:ascii="Times New Roman" w:hAnsi="Times New Roman"/>
          <w:b/>
          <w:color w:val="000000"/>
          <w:sz w:val="28"/>
        </w:rPr>
        <w:t>‌</w:t>
      </w:r>
      <w:r w:rsidRPr="00C12F35">
        <w:rPr>
          <w:rFonts w:ascii="Times New Roman" w:hAnsi="Times New Roman"/>
          <w:color w:val="000000"/>
          <w:sz w:val="28"/>
        </w:rPr>
        <w:t>​</w:t>
      </w:r>
    </w:p>
    <w:p w:rsidR="00B935B7" w:rsidRPr="00C12F35" w:rsidRDefault="00B935B7">
      <w:pPr>
        <w:spacing w:after="0"/>
        <w:ind w:left="120"/>
      </w:pPr>
    </w:p>
    <w:p w:rsidR="00B935B7" w:rsidRPr="00C12F35" w:rsidRDefault="00B935B7">
      <w:pPr>
        <w:sectPr w:rsidR="00B935B7" w:rsidRPr="00C12F35">
          <w:pgSz w:w="11906" w:h="16383"/>
          <w:pgMar w:top="1134" w:right="850" w:bottom="1134" w:left="1701" w:header="720" w:footer="720" w:gutter="0"/>
          <w:cols w:space="720"/>
        </w:sectPr>
      </w:pPr>
    </w:p>
    <w:p w:rsidR="00B935B7" w:rsidRPr="00C12F35" w:rsidRDefault="0087039F">
      <w:pPr>
        <w:spacing w:after="0" w:line="264" w:lineRule="auto"/>
        <w:ind w:left="120"/>
        <w:jc w:val="both"/>
      </w:pPr>
      <w:bookmarkStart w:id="6" w:name="block-2460771"/>
      <w:bookmarkEnd w:id="0"/>
      <w:r w:rsidRPr="00C12F35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C12F35">
        <w:rPr>
          <w:rFonts w:ascii="Times New Roman" w:hAnsi="Times New Roman"/>
          <w:color w:val="000000"/>
          <w:sz w:val="28"/>
        </w:rPr>
        <w:t>​</w:t>
      </w:r>
      <w:r w:rsidRPr="00C12F35">
        <w:rPr>
          <w:rFonts w:ascii="Times New Roman" w:hAnsi="Times New Roman"/>
          <w:b/>
          <w:color w:val="000000"/>
          <w:sz w:val="28"/>
        </w:rPr>
        <w:t>АЯ ЗАПИСКА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color w:val="000000"/>
          <w:sz w:val="28"/>
        </w:rPr>
        <w:t>​​</w:t>
      </w:r>
      <w:r w:rsidRPr="00C12F3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12F35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12F35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</w:t>
      </w:r>
      <w:r w:rsidR="00400DDA">
        <w:rPr>
          <w:rFonts w:ascii="Times New Roman" w:hAnsi="Times New Roman"/>
          <w:color w:val="000000"/>
          <w:sz w:val="28"/>
        </w:rPr>
        <w:t xml:space="preserve">ого языка, составляет 714 часов, из них  </w:t>
      </w:r>
      <w:r w:rsidRPr="00C12F35">
        <w:rPr>
          <w:rFonts w:ascii="Times New Roman" w:hAnsi="Times New Roman"/>
          <w:color w:val="000000"/>
          <w:sz w:val="28"/>
        </w:rPr>
        <w:t>в 6 классе – 204 часа (6 часов в неделю), в 8 классе – 102 часа (3 часа в неделю), в 9 классе – 102 часа (3 часа в неделю).</w:t>
      </w:r>
    </w:p>
    <w:p w:rsidR="00B935B7" w:rsidRPr="00C12F35" w:rsidRDefault="00B935B7">
      <w:pPr>
        <w:sectPr w:rsidR="00B935B7" w:rsidRPr="00C12F35">
          <w:pgSz w:w="11906" w:h="16383"/>
          <w:pgMar w:top="1134" w:right="850" w:bottom="1134" w:left="1701" w:header="720" w:footer="720" w:gutter="0"/>
          <w:cols w:space="720"/>
        </w:sectPr>
      </w:pPr>
    </w:p>
    <w:p w:rsidR="00B935B7" w:rsidRPr="00C12F35" w:rsidRDefault="00B935B7">
      <w:pPr>
        <w:spacing w:after="0" w:line="264" w:lineRule="auto"/>
        <w:ind w:left="120"/>
        <w:jc w:val="both"/>
      </w:pPr>
      <w:bookmarkStart w:id="7" w:name="block-2460772"/>
      <w:bookmarkEnd w:id="6"/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6 КЛАСС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Язык и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Текст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Описание как тип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Описание помещения.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Описание природы.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Описание местности.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Описание действий.</w:t>
      </w: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C12F35">
        <w:rPr>
          <w:rFonts w:ascii="Times New Roman" w:hAnsi="Times New Roman"/>
          <w:color w:val="000000"/>
          <w:sz w:val="28"/>
        </w:rPr>
        <w:t>Словарная статья. Научное сообщение.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Лексические словари.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C12F35">
        <w:rPr>
          <w:rFonts w:ascii="Times New Roman" w:hAnsi="Times New Roman"/>
          <w:b/>
          <w:color w:val="000000"/>
          <w:sz w:val="28"/>
        </w:rPr>
        <w:t>Орфография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Производящая основа.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Правописание корня -</w:t>
      </w:r>
      <w:r w:rsidRPr="00C12F35">
        <w:rPr>
          <w:rFonts w:ascii="Times New Roman" w:hAnsi="Times New Roman"/>
          <w:b/>
          <w:color w:val="000000"/>
          <w:sz w:val="28"/>
        </w:rPr>
        <w:t>кас</w:t>
      </w:r>
      <w:r w:rsidRPr="00C12F35">
        <w:rPr>
          <w:rFonts w:ascii="Times New Roman" w:hAnsi="Times New Roman"/>
          <w:color w:val="000000"/>
          <w:sz w:val="28"/>
        </w:rPr>
        <w:t>- – -</w:t>
      </w:r>
      <w:r w:rsidRPr="00C12F35">
        <w:rPr>
          <w:rFonts w:ascii="Times New Roman" w:hAnsi="Times New Roman"/>
          <w:b/>
          <w:color w:val="000000"/>
          <w:sz w:val="28"/>
        </w:rPr>
        <w:t>кос</w:t>
      </w:r>
      <w:r w:rsidRPr="00C12F35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C12F35">
        <w:rPr>
          <w:rFonts w:ascii="Times New Roman" w:hAnsi="Times New Roman"/>
          <w:b/>
          <w:color w:val="000000"/>
          <w:sz w:val="28"/>
        </w:rPr>
        <w:t>а</w:t>
      </w:r>
      <w:r w:rsidRPr="00C12F35">
        <w:rPr>
          <w:rFonts w:ascii="Times New Roman" w:hAnsi="Times New Roman"/>
          <w:color w:val="000000"/>
          <w:sz w:val="28"/>
        </w:rPr>
        <w:t xml:space="preserve"> // </w:t>
      </w:r>
      <w:r w:rsidRPr="00C12F35">
        <w:rPr>
          <w:rFonts w:ascii="Times New Roman" w:hAnsi="Times New Roman"/>
          <w:b/>
          <w:color w:val="000000"/>
          <w:sz w:val="28"/>
        </w:rPr>
        <w:t>о</w:t>
      </w:r>
      <w:r w:rsidRPr="00C12F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12F35">
        <w:rPr>
          <w:rFonts w:ascii="Times New Roman" w:hAnsi="Times New Roman"/>
          <w:b/>
          <w:color w:val="000000"/>
          <w:sz w:val="28"/>
        </w:rPr>
        <w:t>пре</w:t>
      </w:r>
      <w:r w:rsidRPr="00C12F35">
        <w:rPr>
          <w:rFonts w:ascii="Times New Roman" w:hAnsi="Times New Roman"/>
          <w:color w:val="000000"/>
          <w:sz w:val="28"/>
        </w:rPr>
        <w:t xml:space="preserve">- и </w:t>
      </w:r>
      <w:r w:rsidRPr="00C12F35">
        <w:rPr>
          <w:rFonts w:ascii="Times New Roman" w:hAnsi="Times New Roman"/>
          <w:b/>
          <w:color w:val="000000"/>
          <w:sz w:val="28"/>
        </w:rPr>
        <w:t>при</w:t>
      </w:r>
      <w:r w:rsidRPr="00C12F35">
        <w:rPr>
          <w:rFonts w:ascii="Times New Roman" w:hAnsi="Times New Roman"/>
          <w:color w:val="000000"/>
          <w:sz w:val="28"/>
        </w:rPr>
        <w:t>-.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12F35">
        <w:rPr>
          <w:rFonts w:ascii="Times New Roman" w:hAnsi="Times New Roman"/>
          <w:b/>
          <w:color w:val="000000"/>
          <w:sz w:val="28"/>
        </w:rPr>
        <w:t>Орфография</w:t>
      </w: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C12F35">
        <w:rPr>
          <w:rFonts w:ascii="Times New Roman" w:hAnsi="Times New Roman"/>
          <w:b/>
          <w:color w:val="000000"/>
          <w:sz w:val="28"/>
        </w:rPr>
        <w:t>пол</w:t>
      </w:r>
      <w:r w:rsidRPr="00C12F35">
        <w:rPr>
          <w:rFonts w:ascii="Times New Roman" w:hAnsi="Times New Roman"/>
          <w:color w:val="000000"/>
          <w:sz w:val="28"/>
        </w:rPr>
        <w:t xml:space="preserve">- и </w:t>
      </w:r>
      <w:r w:rsidRPr="00C12F35">
        <w:rPr>
          <w:rFonts w:ascii="Times New Roman" w:hAnsi="Times New Roman"/>
          <w:b/>
          <w:color w:val="000000"/>
          <w:sz w:val="28"/>
        </w:rPr>
        <w:t>полу</w:t>
      </w:r>
      <w:r w:rsidRPr="00C12F35">
        <w:rPr>
          <w:rFonts w:ascii="Times New Roman" w:hAnsi="Times New Roman"/>
          <w:color w:val="000000"/>
          <w:sz w:val="28"/>
        </w:rPr>
        <w:t>- со словами.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Степени сравнения качественных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Правописание </w:t>
      </w:r>
      <w:r w:rsidRPr="00C12F35">
        <w:rPr>
          <w:rFonts w:ascii="Times New Roman" w:hAnsi="Times New Roman"/>
          <w:b/>
          <w:color w:val="000000"/>
          <w:sz w:val="28"/>
        </w:rPr>
        <w:t>н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нн</w:t>
      </w:r>
      <w:r w:rsidRPr="00C12F35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Правописание суффиксов -</w:t>
      </w:r>
      <w:r w:rsidRPr="00C12F35">
        <w:rPr>
          <w:rFonts w:ascii="Times New Roman" w:hAnsi="Times New Roman"/>
          <w:b/>
          <w:color w:val="000000"/>
          <w:sz w:val="28"/>
        </w:rPr>
        <w:t>к</w:t>
      </w:r>
      <w:r w:rsidRPr="00C12F35">
        <w:rPr>
          <w:rFonts w:ascii="Times New Roman" w:hAnsi="Times New Roman"/>
          <w:color w:val="000000"/>
          <w:sz w:val="28"/>
        </w:rPr>
        <w:t>- и -</w:t>
      </w:r>
      <w:r w:rsidRPr="00C12F35">
        <w:rPr>
          <w:rFonts w:ascii="Times New Roman" w:hAnsi="Times New Roman"/>
          <w:b/>
          <w:color w:val="000000"/>
          <w:sz w:val="28"/>
        </w:rPr>
        <w:t>ск</w:t>
      </w:r>
      <w:r w:rsidRPr="00C12F35">
        <w:rPr>
          <w:rFonts w:ascii="Times New Roman" w:hAnsi="Times New Roman"/>
          <w:color w:val="000000"/>
          <w:sz w:val="28"/>
        </w:rPr>
        <w:t>-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C12F35">
        <w:rPr>
          <w:rFonts w:ascii="Times New Roman" w:hAnsi="Times New Roman"/>
          <w:b/>
          <w:color w:val="000000"/>
          <w:sz w:val="28"/>
        </w:rPr>
        <w:t>ь</w:t>
      </w:r>
      <w:r w:rsidRPr="00C12F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Местоимение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C12F35">
        <w:rPr>
          <w:rFonts w:ascii="Times New Roman" w:hAnsi="Times New Roman"/>
          <w:color w:val="000000"/>
          <w:sz w:val="28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C12F35">
        <w:rPr>
          <w:rFonts w:ascii="Times New Roman" w:hAnsi="Times New Roman"/>
          <w:b/>
          <w:color w:val="000000"/>
          <w:sz w:val="28"/>
        </w:rPr>
        <w:t>не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ни</w:t>
      </w:r>
      <w:r w:rsidRPr="00C12F35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Глагол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C12F35">
        <w:rPr>
          <w:rFonts w:ascii="Times New Roman" w:hAnsi="Times New Roman"/>
          <w:b/>
          <w:color w:val="000000"/>
          <w:sz w:val="28"/>
        </w:rPr>
        <w:t>ь</w:t>
      </w:r>
      <w:r w:rsidRPr="00C12F35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8 КЛАСС</w:t>
      </w: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Язык и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Диалог.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Текст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B935B7" w:rsidRDefault="008703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B935B7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Виды простых предложений по наличию главных членов (двусоставные, односоставные).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C12F35">
        <w:rPr>
          <w:rFonts w:ascii="Times New Roman" w:hAnsi="Times New Roman"/>
          <w:b/>
          <w:color w:val="000000"/>
          <w:sz w:val="28"/>
        </w:rPr>
        <w:t>да</w:t>
      </w:r>
      <w:r w:rsidRPr="00C12F35">
        <w:rPr>
          <w:rFonts w:ascii="Times New Roman" w:hAnsi="Times New Roman"/>
          <w:color w:val="000000"/>
          <w:sz w:val="28"/>
        </w:rPr>
        <w:t xml:space="preserve">, </w:t>
      </w:r>
      <w:r w:rsidRPr="00C12F35">
        <w:rPr>
          <w:rFonts w:ascii="Times New Roman" w:hAnsi="Times New Roman"/>
          <w:b/>
          <w:color w:val="000000"/>
          <w:sz w:val="28"/>
        </w:rPr>
        <w:t>нет</w:t>
      </w:r>
      <w:r w:rsidRPr="00C12F35">
        <w:rPr>
          <w:rFonts w:ascii="Times New Roman" w:hAnsi="Times New Roman"/>
          <w:color w:val="000000"/>
          <w:sz w:val="28"/>
        </w:rPr>
        <w:t>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12F35">
        <w:rPr>
          <w:rFonts w:ascii="Times New Roman" w:hAnsi="Times New Roman"/>
          <w:b/>
          <w:color w:val="000000"/>
          <w:sz w:val="28"/>
        </w:rPr>
        <w:t>большинство</w:t>
      </w:r>
      <w:r w:rsidRPr="00C12F35">
        <w:rPr>
          <w:rFonts w:ascii="Times New Roman" w:hAnsi="Times New Roman"/>
          <w:color w:val="000000"/>
          <w:sz w:val="28"/>
        </w:rPr>
        <w:t xml:space="preserve"> – </w:t>
      </w:r>
      <w:r w:rsidRPr="00C12F35">
        <w:rPr>
          <w:rFonts w:ascii="Times New Roman" w:hAnsi="Times New Roman"/>
          <w:b/>
          <w:color w:val="000000"/>
          <w:sz w:val="28"/>
        </w:rPr>
        <w:t>меньшинство</w:t>
      </w:r>
      <w:r w:rsidRPr="00C12F35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Синтаксическая синонимия односоставных и двусоставных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C12F35">
        <w:rPr>
          <w:rFonts w:ascii="Times New Roman" w:hAnsi="Times New Roman"/>
          <w:b/>
          <w:color w:val="000000"/>
          <w:sz w:val="28"/>
        </w:rPr>
        <w:t>не только… но и</w:t>
      </w:r>
      <w:r w:rsidRPr="00C12F35">
        <w:rPr>
          <w:rFonts w:ascii="Times New Roman" w:hAnsi="Times New Roman"/>
          <w:color w:val="000000"/>
          <w:sz w:val="28"/>
        </w:rPr>
        <w:t xml:space="preserve">, </w:t>
      </w:r>
      <w:r w:rsidRPr="00C12F35">
        <w:rPr>
          <w:rFonts w:ascii="Times New Roman" w:hAnsi="Times New Roman"/>
          <w:b/>
          <w:color w:val="000000"/>
          <w:sz w:val="28"/>
        </w:rPr>
        <w:t>как… так и.</w:t>
      </w:r>
    </w:p>
    <w:p w:rsidR="00B935B7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12F35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C12F35">
        <w:rPr>
          <w:rFonts w:ascii="Times New Roman" w:hAnsi="Times New Roman"/>
          <w:b/>
          <w:color w:val="000000"/>
          <w:sz w:val="28"/>
        </w:rPr>
        <w:t>и</w:t>
      </w:r>
      <w:r w:rsidRPr="00C12F35">
        <w:rPr>
          <w:rFonts w:ascii="Times New Roman" w:hAnsi="Times New Roman"/>
          <w:color w:val="000000"/>
          <w:sz w:val="28"/>
        </w:rPr>
        <w:t>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B935B7" w:rsidRPr="00C12F35" w:rsidRDefault="008703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C12F35">
        <w:rPr>
          <w:rFonts w:ascii="Times New Roman" w:hAnsi="Times New Roman"/>
          <w:color w:val="000000"/>
          <w:sz w:val="28"/>
        </w:rPr>
        <w:t>Распространённое и нераспространённое обращение.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Вводные конструкции.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Вставные конструкции.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Омонимия членов предложения и вводных слов, словосочетаний и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400DDA" w:rsidRDefault="00400DD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35B7" w:rsidRPr="00C12F35" w:rsidRDefault="0087039F">
      <w:pPr>
        <w:spacing w:after="0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9 КЛАСС</w:t>
      </w: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Язык и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12F35">
        <w:rPr>
          <w:rFonts w:ascii="Times New Roman" w:hAnsi="Times New Roman"/>
          <w:b/>
          <w:color w:val="000000"/>
          <w:sz w:val="28"/>
        </w:rPr>
        <w:t xml:space="preserve">Пунктуация 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12F35">
        <w:rPr>
          <w:rFonts w:ascii="Times New Roman" w:hAnsi="Times New Roman"/>
          <w:b/>
          <w:color w:val="000000"/>
          <w:sz w:val="28"/>
        </w:rPr>
        <w:t>чтобы</w:t>
      </w:r>
      <w:r w:rsidRPr="00C12F35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C12F35">
        <w:rPr>
          <w:rFonts w:ascii="Times New Roman" w:hAnsi="Times New Roman"/>
          <w:b/>
          <w:color w:val="000000"/>
          <w:sz w:val="28"/>
        </w:rPr>
        <w:t>какой</w:t>
      </w:r>
      <w:r w:rsidRPr="00C12F35">
        <w:rPr>
          <w:rFonts w:ascii="Times New Roman" w:hAnsi="Times New Roman"/>
          <w:color w:val="000000"/>
          <w:sz w:val="28"/>
        </w:rPr>
        <w:t xml:space="preserve">, </w:t>
      </w:r>
      <w:r w:rsidRPr="00C12F35">
        <w:rPr>
          <w:rFonts w:ascii="Times New Roman" w:hAnsi="Times New Roman"/>
          <w:b/>
          <w:color w:val="000000"/>
          <w:sz w:val="28"/>
        </w:rPr>
        <w:t>который</w:t>
      </w:r>
      <w:r w:rsidRPr="00C12F35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935B7" w:rsidRPr="00400DDA" w:rsidRDefault="008703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00DDA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B935B7" w:rsidRPr="00400DDA" w:rsidRDefault="008703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400DDA">
        <w:rPr>
          <w:rFonts w:ascii="Times New Roman" w:hAnsi="Times New Roman" w:cs="Times New Roman"/>
          <w:color w:val="000000"/>
          <w:sz w:val="28"/>
        </w:rPr>
        <w:t>​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B935B7">
      <w:pPr>
        <w:sectPr w:rsidR="00B935B7" w:rsidRPr="00C12F35">
          <w:pgSz w:w="11906" w:h="16383"/>
          <w:pgMar w:top="1134" w:right="850" w:bottom="1134" w:left="1701" w:header="720" w:footer="720" w:gutter="0"/>
          <w:cols w:space="720"/>
        </w:sectPr>
      </w:pPr>
    </w:p>
    <w:p w:rsidR="00B935B7" w:rsidRPr="00C12F35" w:rsidRDefault="00B935B7">
      <w:pPr>
        <w:spacing w:after="0" w:line="264" w:lineRule="auto"/>
        <w:ind w:left="120"/>
        <w:jc w:val="both"/>
      </w:pPr>
      <w:bookmarkStart w:id="8" w:name="block-2460767"/>
      <w:bookmarkEnd w:id="7"/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color w:val="000000"/>
          <w:sz w:val="28"/>
        </w:rPr>
        <w:t>​</w:t>
      </w:r>
      <w:r w:rsidRPr="00C12F3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12F35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1) </w:t>
      </w:r>
      <w:r w:rsidRPr="00C12F35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2) </w:t>
      </w:r>
      <w:r w:rsidRPr="00C12F35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12F35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3) </w:t>
      </w:r>
      <w:r w:rsidRPr="00C12F35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4) </w:t>
      </w:r>
      <w:r w:rsidRPr="00C12F3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5) </w:t>
      </w:r>
      <w:r w:rsidRPr="00C12F3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6) </w:t>
      </w:r>
      <w:r w:rsidRPr="00C12F35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7) </w:t>
      </w:r>
      <w:r w:rsidRPr="00C12F3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8) </w:t>
      </w:r>
      <w:r w:rsidRPr="00C12F35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12F35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9) </w:t>
      </w:r>
      <w:r w:rsidRPr="00C12F35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12F35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C12F35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C12F35">
        <w:rPr>
          <w:rFonts w:ascii="Times New Roman" w:hAnsi="Times New Roman"/>
          <w:color w:val="000000"/>
          <w:sz w:val="28"/>
        </w:rPr>
        <w:t xml:space="preserve"> </w:t>
      </w:r>
      <w:r w:rsidRPr="00C12F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12F35">
        <w:rPr>
          <w:rFonts w:ascii="Times New Roman" w:hAnsi="Times New Roman"/>
          <w:color w:val="000000"/>
          <w:sz w:val="28"/>
        </w:rPr>
        <w:t xml:space="preserve"> </w:t>
      </w:r>
      <w:r w:rsidRPr="00C12F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C12F35">
        <w:rPr>
          <w:rFonts w:ascii="Times New Roman" w:hAnsi="Times New Roman"/>
          <w:color w:val="000000"/>
          <w:sz w:val="28"/>
        </w:rPr>
        <w:t xml:space="preserve"> </w:t>
      </w:r>
      <w:r w:rsidRPr="00C12F35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проявлять открытость;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C12F35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C12F35">
        <w:rPr>
          <w:rFonts w:ascii="Times New Roman" w:hAnsi="Times New Roman"/>
          <w:color w:val="000000"/>
          <w:sz w:val="28"/>
        </w:rPr>
        <w:t>: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6 КЛАСС</w:t>
      </w: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C12F35">
        <w:rPr>
          <w:rFonts w:ascii="Times New Roman" w:hAnsi="Times New Roman"/>
          <w:color w:val="000000"/>
          <w:sz w:val="28"/>
        </w:rPr>
        <w:lastRenderedPageBreak/>
        <w:t>Российской Федерации и как языка межнационального общения (в рамках изученного).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Язык и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Текст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C12F35"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935B7" w:rsidRDefault="00B935B7">
      <w:pPr>
        <w:spacing w:after="0" w:line="264" w:lineRule="auto"/>
        <w:ind w:left="120"/>
        <w:jc w:val="both"/>
      </w:pPr>
    </w:p>
    <w:p w:rsidR="00B935B7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C12F35">
        <w:rPr>
          <w:rFonts w:ascii="Times New Roman" w:hAnsi="Times New Roman"/>
          <w:b/>
          <w:color w:val="000000"/>
          <w:sz w:val="28"/>
        </w:rPr>
        <w:t>Орфография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C12F35">
        <w:rPr>
          <w:rFonts w:ascii="Times New Roman" w:hAnsi="Times New Roman"/>
          <w:b/>
          <w:color w:val="000000"/>
          <w:sz w:val="28"/>
        </w:rPr>
        <w:t>-кас-</w:t>
      </w:r>
      <w:r w:rsidRPr="00C12F35">
        <w:rPr>
          <w:rFonts w:ascii="Times New Roman" w:hAnsi="Times New Roman"/>
          <w:color w:val="000000"/>
          <w:sz w:val="28"/>
        </w:rPr>
        <w:t xml:space="preserve"> – </w:t>
      </w:r>
      <w:r w:rsidRPr="00C12F35">
        <w:rPr>
          <w:rFonts w:ascii="Times New Roman" w:hAnsi="Times New Roman"/>
          <w:b/>
          <w:color w:val="000000"/>
          <w:sz w:val="28"/>
        </w:rPr>
        <w:t xml:space="preserve">-кос- </w:t>
      </w:r>
      <w:r w:rsidRPr="00C12F35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C12F35">
        <w:rPr>
          <w:rFonts w:ascii="Times New Roman" w:hAnsi="Times New Roman"/>
          <w:b/>
          <w:color w:val="000000"/>
          <w:sz w:val="28"/>
        </w:rPr>
        <w:t>а</w:t>
      </w:r>
      <w:r w:rsidRPr="00C12F35">
        <w:rPr>
          <w:rFonts w:ascii="Times New Roman" w:hAnsi="Times New Roman"/>
          <w:color w:val="000000"/>
          <w:sz w:val="28"/>
        </w:rPr>
        <w:t xml:space="preserve"> // </w:t>
      </w:r>
      <w:r w:rsidRPr="00C12F35">
        <w:rPr>
          <w:rFonts w:ascii="Times New Roman" w:hAnsi="Times New Roman"/>
          <w:b/>
          <w:color w:val="000000"/>
          <w:sz w:val="28"/>
        </w:rPr>
        <w:t>о</w:t>
      </w:r>
      <w:r w:rsidRPr="00C12F35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C12F35">
        <w:rPr>
          <w:rFonts w:ascii="Times New Roman" w:hAnsi="Times New Roman"/>
          <w:b/>
          <w:color w:val="000000"/>
          <w:sz w:val="28"/>
        </w:rPr>
        <w:t>пре-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при-</w:t>
      </w:r>
      <w:r w:rsidRPr="00C12F35">
        <w:rPr>
          <w:rFonts w:ascii="Times New Roman" w:hAnsi="Times New Roman"/>
          <w:color w:val="000000"/>
          <w:sz w:val="28"/>
        </w:rPr>
        <w:t>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12F35">
        <w:rPr>
          <w:rFonts w:ascii="Times New Roman" w:hAnsi="Times New Roman"/>
          <w:b/>
          <w:color w:val="000000"/>
          <w:sz w:val="28"/>
        </w:rPr>
        <w:t>Орфография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C12F35">
        <w:rPr>
          <w:rFonts w:ascii="Times New Roman" w:hAnsi="Times New Roman"/>
          <w:b/>
          <w:color w:val="000000"/>
          <w:sz w:val="28"/>
        </w:rPr>
        <w:t>пол-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полу-</w:t>
      </w:r>
      <w:r w:rsidRPr="00C12F35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12F35">
        <w:rPr>
          <w:rFonts w:ascii="Times New Roman" w:hAnsi="Times New Roman"/>
          <w:b/>
          <w:color w:val="000000"/>
          <w:sz w:val="28"/>
        </w:rPr>
        <w:t>н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нн</w:t>
      </w:r>
      <w:r w:rsidRPr="00C12F35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C12F35">
        <w:rPr>
          <w:rFonts w:ascii="Times New Roman" w:hAnsi="Times New Roman"/>
          <w:b/>
          <w:color w:val="000000"/>
          <w:sz w:val="28"/>
        </w:rPr>
        <w:t>-к-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-ск-</w:t>
      </w:r>
      <w:r w:rsidRPr="00C12F35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12F35">
        <w:rPr>
          <w:rFonts w:ascii="Times New Roman" w:hAnsi="Times New Roman"/>
          <w:b/>
          <w:color w:val="000000"/>
          <w:sz w:val="28"/>
        </w:rPr>
        <w:t>ь</w:t>
      </w:r>
      <w:r w:rsidRPr="00C12F35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12F35">
        <w:rPr>
          <w:rFonts w:ascii="Times New Roman" w:hAnsi="Times New Roman"/>
          <w:b/>
          <w:color w:val="000000"/>
          <w:sz w:val="28"/>
        </w:rPr>
        <w:t>не</w:t>
      </w:r>
      <w:r w:rsidRPr="00C12F35">
        <w:rPr>
          <w:rFonts w:ascii="Times New Roman" w:hAnsi="Times New Roman"/>
          <w:color w:val="000000"/>
          <w:sz w:val="28"/>
        </w:rPr>
        <w:t xml:space="preserve"> и </w:t>
      </w:r>
      <w:r w:rsidRPr="00C12F35">
        <w:rPr>
          <w:rFonts w:ascii="Times New Roman" w:hAnsi="Times New Roman"/>
          <w:b/>
          <w:color w:val="000000"/>
          <w:sz w:val="28"/>
        </w:rPr>
        <w:t>ни</w:t>
      </w:r>
      <w:r w:rsidRPr="00C12F35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 w:rsidRPr="00C12F35">
        <w:rPr>
          <w:rFonts w:ascii="Times New Roman" w:hAnsi="Times New Roman"/>
          <w:b/>
          <w:color w:val="000000"/>
          <w:sz w:val="28"/>
        </w:rPr>
        <w:t>ь</w:t>
      </w:r>
      <w:r w:rsidRPr="00C12F35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935B7" w:rsidRPr="00C12F35" w:rsidRDefault="0087039F">
      <w:pPr>
        <w:spacing w:after="0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8 КЛАСС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Язык и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C12F35">
        <w:rPr>
          <w:rFonts w:ascii="Times New Roman" w:hAnsi="Times New Roman"/>
          <w:color w:val="000000"/>
          <w:sz w:val="28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12F35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12F35">
        <w:rPr>
          <w:rFonts w:ascii="Times New Roman" w:hAnsi="Times New Roman"/>
          <w:b/>
          <w:color w:val="000000"/>
          <w:sz w:val="28"/>
        </w:rPr>
        <w:t>большинство</w:t>
      </w:r>
      <w:r w:rsidRPr="00C12F35">
        <w:rPr>
          <w:rFonts w:ascii="Times New Roman" w:hAnsi="Times New Roman"/>
          <w:color w:val="000000"/>
          <w:sz w:val="28"/>
        </w:rPr>
        <w:t xml:space="preserve"> – </w:t>
      </w:r>
      <w:r w:rsidRPr="00C12F35">
        <w:rPr>
          <w:rFonts w:ascii="Times New Roman" w:hAnsi="Times New Roman"/>
          <w:b/>
          <w:color w:val="000000"/>
          <w:sz w:val="28"/>
        </w:rPr>
        <w:t>меньшинство</w:t>
      </w:r>
      <w:r w:rsidRPr="00C12F35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12F35">
        <w:rPr>
          <w:rFonts w:ascii="Times New Roman" w:hAnsi="Times New Roman"/>
          <w:b/>
          <w:color w:val="000000"/>
          <w:sz w:val="28"/>
        </w:rPr>
        <w:t>да</w:t>
      </w:r>
      <w:r w:rsidRPr="00C12F35">
        <w:rPr>
          <w:rFonts w:ascii="Times New Roman" w:hAnsi="Times New Roman"/>
          <w:color w:val="000000"/>
          <w:sz w:val="28"/>
        </w:rPr>
        <w:t xml:space="preserve">, </w:t>
      </w:r>
      <w:r w:rsidRPr="00C12F35">
        <w:rPr>
          <w:rFonts w:ascii="Times New Roman" w:hAnsi="Times New Roman"/>
          <w:b/>
          <w:color w:val="000000"/>
          <w:sz w:val="28"/>
        </w:rPr>
        <w:t>нет</w:t>
      </w:r>
      <w:r w:rsidRPr="00C12F35">
        <w:rPr>
          <w:rFonts w:ascii="Times New Roman" w:hAnsi="Times New Roman"/>
          <w:color w:val="000000"/>
          <w:sz w:val="28"/>
        </w:rPr>
        <w:t>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C12F35">
        <w:rPr>
          <w:rFonts w:ascii="Times New Roman" w:hAnsi="Times New Roman"/>
          <w:b/>
          <w:color w:val="000000"/>
          <w:sz w:val="28"/>
        </w:rPr>
        <w:t>не только… но и</w:t>
      </w:r>
      <w:r w:rsidRPr="00C12F35">
        <w:rPr>
          <w:rFonts w:ascii="Times New Roman" w:hAnsi="Times New Roman"/>
          <w:color w:val="000000"/>
          <w:sz w:val="28"/>
        </w:rPr>
        <w:t xml:space="preserve">, </w:t>
      </w:r>
      <w:r w:rsidRPr="00C12F35">
        <w:rPr>
          <w:rFonts w:ascii="Times New Roman" w:hAnsi="Times New Roman"/>
          <w:b/>
          <w:color w:val="000000"/>
          <w:sz w:val="28"/>
        </w:rPr>
        <w:t>как… так и</w:t>
      </w:r>
      <w:r w:rsidRPr="00C12F35">
        <w:rPr>
          <w:rFonts w:ascii="Times New Roman" w:hAnsi="Times New Roman"/>
          <w:color w:val="000000"/>
          <w:sz w:val="28"/>
        </w:rPr>
        <w:t>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12F35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12F35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12F35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12F35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12F35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935B7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9 КЛАСС</w:t>
      </w:r>
    </w:p>
    <w:p w:rsidR="00B935B7" w:rsidRPr="00C12F35" w:rsidRDefault="00B935B7">
      <w:pPr>
        <w:spacing w:after="0"/>
        <w:ind w:left="120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Язык и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Текст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C12F35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Различать подчинительные союзы и союзные слова.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lastRenderedPageBreak/>
        <w:t>Соблюдать основные нормы построения сложных предложений с разными видами связи.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935B7" w:rsidRPr="00C12F35" w:rsidRDefault="00B935B7">
      <w:pPr>
        <w:spacing w:after="0" w:line="264" w:lineRule="auto"/>
        <w:ind w:left="120"/>
        <w:jc w:val="both"/>
      </w:pPr>
    </w:p>
    <w:p w:rsidR="00B935B7" w:rsidRPr="00C12F35" w:rsidRDefault="0087039F">
      <w:pPr>
        <w:spacing w:after="0" w:line="264" w:lineRule="auto"/>
        <w:ind w:left="120"/>
        <w:jc w:val="both"/>
      </w:pPr>
      <w:r w:rsidRPr="00C12F35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B935B7" w:rsidRPr="00C12F35" w:rsidRDefault="0087039F">
      <w:pPr>
        <w:spacing w:after="0" w:line="264" w:lineRule="auto"/>
        <w:ind w:firstLine="600"/>
        <w:jc w:val="both"/>
      </w:pPr>
      <w:r w:rsidRPr="00C12F35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B935B7" w:rsidRPr="00400DDA" w:rsidRDefault="008703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400DDA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935B7" w:rsidRPr="00400DDA" w:rsidRDefault="0087039F">
      <w:pPr>
        <w:spacing w:after="0"/>
        <w:ind w:left="120"/>
        <w:rPr>
          <w:rFonts w:ascii="Times New Roman" w:hAnsi="Times New Roman" w:cs="Times New Roman"/>
        </w:rPr>
      </w:pPr>
      <w:r w:rsidRPr="00400DDA">
        <w:rPr>
          <w:rFonts w:ascii="Times New Roman" w:hAnsi="Times New Roman" w:cs="Times New Roman"/>
          <w:color w:val="000000"/>
          <w:sz w:val="28"/>
        </w:rPr>
        <w:t>​</w:t>
      </w:r>
    </w:p>
    <w:p w:rsidR="00B935B7" w:rsidRDefault="00B935B7">
      <w:pPr>
        <w:sectPr w:rsidR="00B935B7">
          <w:pgSz w:w="11906" w:h="16383"/>
          <w:pgMar w:top="1134" w:right="850" w:bottom="1134" w:left="1701" w:header="720" w:footer="720" w:gutter="0"/>
          <w:cols w:space="720"/>
        </w:sectPr>
      </w:pPr>
    </w:p>
    <w:p w:rsidR="00B935B7" w:rsidRDefault="0087039F">
      <w:pPr>
        <w:spacing w:after="0"/>
        <w:ind w:left="120"/>
      </w:pPr>
      <w:bookmarkStart w:id="9" w:name="block-24607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35B7" w:rsidRDefault="00870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935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</w:tbl>
    <w:p w:rsidR="00B935B7" w:rsidRDefault="00B935B7">
      <w:pPr>
        <w:sectPr w:rsidR="00B93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B7" w:rsidRDefault="00870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935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</w:tbl>
    <w:p w:rsidR="00B935B7" w:rsidRDefault="00B935B7">
      <w:pPr>
        <w:sectPr w:rsidR="00B93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B7" w:rsidRDefault="00870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935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2F35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 w:rsidRPr="00C12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2F3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</w:tbl>
    <w:p w:rsidR="00B935B7" w:rsidRDefault="00B935B7">
      <w:pPr>
        <w:sectPr w:rsidR="00B93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B7" w:rsidRDefault="0087039F">
      <w:pPr>
        <w:spacing w:after="0"/>
        <w:ind w:left="120"/>
      </w:pPr>
      <w:bookmarkStart w:id="10" w:name="block-24607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35B7" w:rsidRDefault="00870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540"/>
        <w:gridCol w:w="2976"/>
        <w:gridCol w:w="2035"/>
        <w:gridCol w:w="2280"/>
      </w:tblGrid>
      <w:tr w:rsidR="00B935B7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фактическая </w:t>
            </w:r>
          </w:p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4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4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DA2186">
            <w:pPr>
              <w:spacing w:after="0"/>
              <w:ind w:left="135"/>
            </w:pPr>
            <w:r>
              <w:t>6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7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 w:rsidP="006E502D">
            <w:pPr>
              <w:spacing w:after="0"/>
              <w:ind w:left="135"/>
            </w:pPr>
            <w:r>
              <w:t>7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8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11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AE32A0" w:rsidP="00CF09E5">
            <w:pPr>
              <w:spacing w:after="0"/>
              <w:ind w:left="135"/>
            </w:pPr>
            <w:r>
              <w:t>1</w:t>
            </w:r>
            <w:r w:rsidR="00CF09E5">
              <w:t>1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 по теме "Повторение изученного в 5 классе"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13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992306">
            <w:pPr>
              <w:spacing w:after="0"/>
              <w:ind w:left="135"/>
            </w:pPr>
            <w:r>
              <w:t>14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14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15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D12A50">
            <w:pPr>
              <w:spacing w:after="0"/>
              <w:ind w:left="135"/>
            </w:pPr>
            <w:r>
              <w:t>18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D12A50">
            <w:pPr>
              <w:spacing w:after="0"/>
              <w:ind w:left="135"/>
            </w:pPr>
            <w:r>
              <w:t>18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363855">
            <w:pPr>
              <w:spacing w:after="0"/>
              <w:ind w:left="135"/>
            </w:pPr>
            <w:r>
              <w:t>20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12B78">
            <w:pPr>
              <w:spacing w:after="0"/>
              <w:ind w:left="135"/>
            </w:pPr>
            <w:r>
              <w:t>21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12B78">
            <w:pPr>
              <w:spacing w:after="0"/>
              <w:ind w:left="135"/>
            </w:pPr>
            <w:r>
              <w:t>21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D62679">
            <w:pPr>
              <w:spacing w:after="0"/>
              <w:ind w:left="135"/>
            </w:pPr>
            <w:r>
              <w:t>22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Особенности функционально-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 именительном падеже множественного числа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>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</w:tbl>
    <w:p w:rsidR="00B935B7" w:rsidRDefault="00B935B7">
      <w:pPr>
        <w:sectPr w:rsidR="00B93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B7" w:rsidRDefault="00870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486"/>
        <w:gridCol w:w="3007"/>
        <w:gridCol w:w="2065"/>
        <w:gridCol w:w="2307"/>
      </w:tblGrid>
      <w:tr w:rsidR="00B935B7">
        <w:trPr>
          <w:trHeight w:val="144"/>
          <w:tblCellSpacing w:w="20" w:type="nil"/>
        </w:trPr>
        <w:tc>
          <w:tcPr>
            <w:tcW w:w="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фактическая </w:t>
            </w:r>
          </w:p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031196">
            <w:pPr>
              <w:spacing w:after="0"/>
              <w:ind w:left="135"/>
            </w:pPr>
            <w:r>
              <w:t>7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8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 по теме "Повторение изученного в 5-7 классах"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14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15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D12A50">
            <w:pPr>
              <w:spacing w:after="0"/>
              <w:ind w:left="135"/>
            </w:pPr>
            <w:r>
              <w:t>18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D62679">
            <w:pPr>
              <w:spacing w:after="0"/>
              <w:ind w:left="135"/>
            </w:pPr>
            <w:r>
              <w:t>21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D62679">
            <w:pPr>
              <w:spacing w:after="0"/>
              <w:ind w:left="135"/>
            </w:pPr>
            <w:r>
              <w:t>22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 на морально-нравственную тему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Сочинение-рассуждение на свободную тему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07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</w:tbl>
    <w:p w:rsidR="00B935B7" w:rsidRDefault="00B935B7">
      <w:pPr>
        <w:sectPr w:rsidR="00B93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B7" w:rsidRDefault="008703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440"/>
        <w:gridCol w:w="3031"/>
        <w:gridCol w:w="2090"/>
        <w:gridCol w:w="2329"/>
      </w:tblGrid>
      <w:tr w:rsidR="00B935B7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фактическая </w:t>
            </w:r>
          </w:p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5B7" w:rsidRDefault="00B935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5B7" w:rsidRDefault="00B935B7"/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DA2186">
            <w:pPr>
              <w:spacing w:after="0"/>
              <w:ind w:left="135"/>
            </w:pPr>
            <w:r>
              <w:t>6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031196">
            <w:pPr>
              <w:spacing w:after="0"/>
              <w:ind w:left="135"/>
            </w:pPr>
            <w:r>
              <w:t>7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8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13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14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CF09E5">
            <w:pPr>
              <w:spacing w:after="0"/>
              <w:ind w:left="135"/>
            </w:pPr>
            <w:r>
              <w:t>15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363855">
            <w:pPr>
              <w:spacing w:after="0"/>
              <w:ind w:left="135"/>
            </w:pPr>
            <w:r>
              <w:t>20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363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363855">
            <w:pPr>
              <w:spacing w:after="0"/>
              <w:ind w:left="135"/>
            </w:pPr>
            <w:r>
              <w:t>30.09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12B78">
            <w:pPr>
              <w:spacing w:after="0"/>
              <w:ind w:left="135"/>
            </w:pPr>
            <w:r>
              <w:t>21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D62679">
            <w:pPr>
              <w:spacing w:after="0"/>
              <w:ind w:left="135"/>
            </w:pPr>
            <w:r>
              <w:t>22</w:t>
            </w: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Сочинение-рассуждение на лингвистическую тему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>"Сложносочинённое предложение"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Типы сложных предложений с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>разными видами связи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тестовая работа </w:t>
            </w: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>(в формате ГИА)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  <w:tc>
          <w:tcPr>
            <w:tcW w:w="2329" w:type="dxa"/>
            <w:tcMar>
              <w:top w:w="50" w:type="dxa"/>
              <w:left w:w="100" w:type="dxa"/>
            </w:tcMar>
            <w:vAlign w:val="center"/>
          </w:tcPr>
          <w:p w:rsidR="00B935B7" w:rsidRDefault="00B935B7">
            <w:pPr>
              <w:spacing w:after="0"/>
              <w:ind w:left="135"/>
            </w:pPr>
          </w:p>
        </w:tc>
      </w:tr>
      <w:tr w:rsidR="00B935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Pr="00C12F35" w:rsidRDefault="0087039F">
            <w:pPr>
              <w:spacing w:after="0"/>
              <w:ind w:left="135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B935B7" w:rsidRDefault="0087039F">
            <w:pPr>
              <w:spacing w:after="0"/>
              <w:ind w:left="135"/>
              <w:jc w:val="center"/>
            </w:pPr>
            <w:r w:rsidRPr="00C12F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5B7" w:rsidRDefault="00B935B7"/>
        </w:tc>
      </w:tr>
    </w:tbl>
    <w:p w:rsidR="00B935B7" w:rsidRDefault="00B935B7">
      <w:pPr>
        <w:sectPr w:rsidR="00B93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5B7" w:rsidRPr="00C12F35" w:rsidRDefault="0087039F">
      <w:pPr>
        <w:spacing w:after="0"/>
        <w:ind w:left="120"/>
      </w:pPr>
      <w:bookmarkStart w:id="11" w:name="block-2460769"/>
      <w:bookmarkEnd w:id="10"/>
      <w:r w:rsidRPr="00C12F3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35B7" w:rsidRPr="00C12F35" w:rsidRDefault="0087039F">
      <w:pPr>
        <w:spacing w:after="0" w:line="480" w:lineRule="auto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935B7" w:rsidRPr="00C12F35" w:rsidRDefault="0087039F">
      <w:pPr>
        <w:spacing w:after="0" w:line="480" w:lineRule="auto"/>
        <w:ind w:left="120"/>
      </w:pPr>
      <w:r w:rsidRPr="00C12F35">
        <w:rPr>
          <w:rFonts w:ascii="Times New Roman" w:hAnsi="Times New Roman"/>
          <w:color w:val="000000"/>
          <w:sz w:val="28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12F35">
        <w:rPr>
          <w:sz w:val="28"/>
        </w:rPr>
        <w:br/>
      </w:r>
      <w:r w:rsidRPr="00C12F35"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C12F35">
        <w:rPr>
          <w:sz w:val="28"/>
        </w:rPr>
        <w:br/>
      </w:r>
      <w:bookmarkStart w:id="12" w:name="dda2c331-4368-40e6-87c7-0fbbc56d7cc2"/>
      <w:r w:rsidRPr="00C12F35"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12"/>
      <w:r w:rsidRPr="00C12F35">
        <w:rPr>
          <w:rFonts w:ascii="Times New Roman" w:hAnsi="Times New Roman"/>
          <w:color w:val="000000"/>
          <w:sz w:val="28"/>
        </w:rPr>
        <w:t>‌​</w:t>
      </w:r>
    </w:p>
    <w:p w:rsidR="00B935B7" w:rsidRDefault="00400DDA" w:rsidP="00400D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</w:p>
    <w:p w:rsidR="00B935B7" w:rsidRDefault="008703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35B7" w:rsidRPr="00C12F35" w:rsidRDefault="0087039F" w:rsidP="00400DDA">
      <w:pPr>
        <w:spacing w:after="0" w:line="480" w:lineRule="auto"/>
        <w:ind w:left="120"/>
      </w:pPr>
      <w:r w:rsidRPr="00C12F35">
        <w:rPr>
          <w:rFonts w:ascii="Times New Roman" w:hAnsi="Times New Roman"/>
          <w:color w:val="000000"/>
          <w:sz w:val="28"/>
        </w:rPr>
        <w:t xml:space="preserve">​‌Учебник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C12F35">
        <w:rPr>
          <w:rFonts w:ascii="Times New Roman" w:hAnsi="Times New Roman"/>
          <w:color w:val="000000"/>
          <w:sz w:val="28"/>
        </w:rPr>
        <w:t xml:space="preserve">; Коллекции электронных образовательных ресурсов: 1. «Единое окно доступа к образовательным ресурсам»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12F3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>/</w:t>
      </w:r>
      <w:r w:rsidRPr="00C12F35">
        <w:rPr>
          <w:sz w:val="28"/>
        </w:rPr>
        <w:br/>
      </w:r>
      <w:bookmarkStart w:id="13" w:name="c2dd4fa8-f842-4d21-bd2f-ab02297e213a"/>
      <w:r w:rsidRPr="00C12F35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C12F35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12F35">
        <w:rPr>
          <w:rFonts w:ascii="Times New Roman" w:hAnsi="Times New Roman"/>
          <w:color w:val="000000"/>
          <w:sz w:val="28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12F35">
        <w:rPr>
          <w:rFonts w:ascii="Times New Roman" w:hAnsi="Times New Roman"/>
          <w:color w:val="000000"/>
          <w:sz w:val="28"/>
        </w:rPr>
        <w:t xml:space="preserve">/ 6.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7.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8. Портал «Российское образование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9.Русская фонетика: Интернет-учебник по фонетике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C12F35">
        <w:rPr>
          <w:rFonts w:ascii="Times New Roman" w:hAnsi="Times New Roman"/>
          <w:color w:val="000000"/>
          <w:sz w:val="28"/>
        </w:rPr>
        <w:t>‌​</w:t>
      </w:r>
    </w:p>
    <w:p w:rsidR="00B935B7" w:rsidRPr="00C12F35" w:rsidRDefault="0087039F">
      <w:pPr>
        <w:spacing w:after="0" w:line="480" w:lineRule="auto"/>
        <w:ind w:left="120"/>
      </w:pPr>
      <w:r w:rsidRPr="00C12F3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039F" w:rsidRPr="00C12F35" w:rsidRDefault="0087039F" w:rsidP="00400DDA">
      <w:pPr>
        <w:spacing w:after="0" w:line="480" w:lineRule="auto"/>
        <w:ind w:left="120"/>
      </w:pPr>
      <w:r w:rsidRPr="00C12F35">
        <w:rPr>
          <w:rFonts w:ascii="Times New Roman" w:hAnsi="Times New Roman"/>
          <w:color w:val="000000"/>
          <w:sz w:val="28"/>
        </w:rPr>
        <w:t>​</w:t>
      </w:r>
      <w:r w:rsidRPr="00C12F35"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 w:rsidRPr="00C12F35">
        <w:rPr>
          <w:rFonts w:ascii="Times New Roman" w:hAnsi="Times New Roman"/>
          <w:color w:val="000000"/>
          <w:sz w:val="28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12F35">
        <w:rPr>
          <w:rFonts w:ascii="Times New Roman" w:hAnsi="Times New Roman"/>
          <w:color w:val="000000"/>
          <w:sz w:val="28"/>
        </w:rPr>
        <w:t xml:space="preserve">413034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C12F3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12F35">
        <w:rPr>
          <w:rFonts w:ascii="Times New Roman" w:hAnsi="Times New Roman"/>
          <w:color w:val="000000"/>
          <w:sz w:val="28"/>
        </w:rPr>
        <w:t xml:space="preserve">/ 5. РЭШ </w:t>
      </w:r>
      <w:r>
        <w:rPr>
          <w:rFonts w:ascii="Times New Roman" w:hAnsi="Times New Roman"/>
          <w:color w:val="000000"/>
          <w:sz w:val="28"/>
        </w:rPr>
        <w:t>https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/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 xml:space="preserve">/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12F3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12F3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12F35">
        <w:rPr>
          <w:rFonts w:ascii="Times New Roman" w:hAnsi="Times New Roman"/>
          <w:color w:val="000000"/>
          <w:sz w:val="28"/>
        </w:rPr>
        <w:t>/</w:t>
      </w:r>
      <w:bookmarkEnd w:id="14"/>
      <w:r w:rsidRPr="00C12F35">
        <w:rPr>
          <w:rFonts w:ascii="Times New Roman" w:hAnsi="Times New Roman"/>
          <w:color w:val="333333"/>
          <w:sz w:val="28"/>
        </w:rPr>
        <w:t>‌</w:t>
      </w:r>
      <w:r w:rsidRPr="00C12F35">
        <w:rPr>
          <w:rFonts w:ascii="Times New Roman" w:hAnsi="Times New Roman"/>
          <w:color w:val="000000"/>
          <w:sz w:val="28"/>
        </w:rPr>
        <w:t>​</w:t>
      </w:r>
      <w:bookmarkEnd w:id="11"/>
    </w:p>
    <w:sectPr w:rsidR="0087039F" w:rsidRPr="00C12F3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BF" w:rsidRDefault="00605DBF" w:rsidP="00C12F35">
      <w:pPr>
        <w:spacing w:after="0" w:line="240" w:lineRule="auto"/>
      </w:pPr>
      <w:r>
        <w:separator/>
      </w:r>
    </w:p>
  </w:endnote>
  <w:endnote w:type="continuationSeparator" w:id="0">
    <w:p w:rsidR="00605DBF" w:rsidRDefault="00605DBF" w:rsidP="00C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BF" w:rsidRDefault="00605DBF" w:rsidP="00C12F35">
      <w:pPr>
        <w:spacing w:after="0" w:line="240" w:lineRule="auto"/>
      </w:pPr>
      <w:r>
        <w:separator/>
      </w:r>
    </w:p>
  </w:footnote>
  <w:footnote w:type="continuationSeparator" w:id="0">
    <w:p w:rsidR="00605DBF" w:rsidRDefault="00605DBF" w:rsidP="00C12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B7"/>
    <w:rsid w:val="00031196"/>
    <w:rsid w:val="00187B8E"/>
    <w:rsid w:val="001C66BA"/>
    <w:rsid w:val="002340B9"/>
    <w:rsid w:val="00254799"/>
    <w:rsid w:val="0029148B"/>
    <w:rsid w:val="002F38C0"/>
    <w:rsid w:val="00315F97"/>
    <w:rsid w:val="00363855"/>
    <w:rsid w:val="00400DDA"/>
    <w:rsid w:val="00443F6E"/>
    <w:rsid w:val="00485C53"/>
    <w:rsid w:val="004C4742"/>
    <w:rsid w:val="004C7533"/>
    <w:rsid w:val="004D43F6"/>
    <w:rsid w:val="00566594"/>
    <w:rsid w:val="005C6024"/>
    <w:rsid w:val="005F3922"/>
    <w:rsid w:val="00605DBF"/>
    <w:rsid w:val="006B464B"/>
    <w:rsid w:val="006C0A32"/>
    <w:rsid w:val="006E502D"/>
    <w:rsid w:val="00847044"/>
    <w:rsid w:val="0087039F"/>
    <w:rsid w:val="00902089"/>
    <w:rsid w:val="00992306"/>
    <w:rsid w:val="00A472C3"/>
    <w:rsid w:val="00AE32A0"/>
    <w:rsid w:val="00B12B78"/>
    <w:rsid w:val="00B935B7"/>
    <w:rsid w:val="00C12F35"/>
    <w:rsid w:val="00CF09E5"/>
    <w:rsid w:val="00CF18C4"/>
    <w:rsid w:val="00D12A50"/>
    <w:rsid w:val="00D62679"/>
    <w:rsid w:val="00DA2186"/>
    <w:rsid w:val="00DD4855"/>
    <w:rsid w:val="00F15338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2F35"/>
  </w:style>
  <w:style w:type="paragraph" w:styleId="af0">
    <w:name w:val="Balloon Text"/>
    <w:basedOn w:val="a"/>
    <w:link w:val="af1"/>
    <w:uiPriority w:val="99"/>
    <w:semiHidden/>
    <w:unhideWhenUsed/>
    <w:rsid w:val="002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1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2F35"/>
  </w:style>
  <w:style w:type="paragraph" w:styleId="af0">
    <w:name w:val="Balloon Text"/>
    <w:basedOn w:val="a"/>
    <w:link w:val="af1"/>
    <w:uiPriority w:val="99"/>
    <w:semiHidden/>
    <w:unhideWhenUsed/>
    <w:rsid w:val="002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7922" TargetMode="External"/><Relationship Id="rId21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7f419b78" TargetMode="External"/><Relationship Id="rId55" Type="http://schemas.openxmlformats.org/officeDocument/2006/relationships/hyperlink" Target="https://m.edsoo.ru/7f419b78" TargetMode="Externa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4452" TargetMode="External"/><Relationship Id="rId20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7922" TargetMode="External"/><Relationship Id="rId54" Type="http://schemas.openxmlformats.org/officeDocument/2006/relationships/hyperlink" Target="https://m.edsoo.ru/7f419b78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7f419b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7f419b78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4452" TargetMode="External"/><Relationship Id="rId19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7922" TargetMode="External"/><Relationship Id="rId44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7f419b78" TargetMode="External"/><Relationship Id="rId60" Type="http://schemas.openxmlformats.org/officeDocument/2006/relationships/hyperlink" Target="https://m.edsoo.ru/7f419b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7f419b7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15924</Words>
  <Characters>90768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Ольга</cp:lastModifiedBy>
  <cp:revision>22</cp:revision>
  <dcterms:created xsi:type="dcterms:W3CDTF">2023-08-31T12:48:00Z</dcterms:created>
  <dcterms:modified xsi:type="dcterms:W3CDTF">2023-11-02T04:27:00Z</dcterms:modified>
</cp:coreProperties>
</file>